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8901E1" w:rsidRPr="00DD0487" w:rsidTr="00A81393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tLeast"/>
              <w:ind w:left="-68" w:firstLine="68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INVESTOR:</w:t>
            </w:r>
          </w:p>
          <w:p w:rsidR="008901E1" w:rsidRPr="00DD0487" w:rsidRDefault="008901E1" w:rsidP="00A81393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</w:pPr>
            <w:r w:rsidRPr="00DD0487">
              <w:rPr>
                <w:rFonts w:eastAsia="Lucida Sans Unicode" w:cs="Arial"/>
                <w:b/>
                <w:kern w:val="1"/>
                <w:sz w:val="28"/>
                <w:szCs w:val="28"/>
              </w:rPr>
              <w:t>KRÁLOVÉHRADECKÝ KRAJ</w:t>
            </w:r>
            <w:r w:rsidRPr="00DD0487">
              <w:rPr>
                <w:rFonts w:eastAsia="Lucida Sans Unicode" w:cs="Arial"/>
                <w:b/>
                <w:bCs/>
                <w:color w:val="000000"/>
                <w:kern w:val="1"/>
                <w:sz w:val="28"/>
                <w:szCs w:val="28"/>
              </w:rPr>
              <w:t xml:space="preserve">, </w:t>
            </w:r>
          </w:p>
          <w:p w:rsidR="008901E1" w:rsidRPr="00DD0487" w:rsidRDefault="008901E1" w:rsidP="00A81393">
            <w:pPr>
              <w:widowControl w:val="0"/>
              <w:suppressAutoHyphens/>
              <w:overflowPunct/>
              <w:spacing w:after="0" w:line="240" w:lineRule="auto"/>
              <w:jc w:val="center"/>
              <w:textAlignment w:val="auto"/>
              <w:rPr>
                <w:rFonts w:eastAsia="Lucida Sans Unicode" w:cs="Arial"/>
                <w:color w:val="000000"/>
                <w:kern w:val="1"/>
                <w:sz w:val="24"/>
                <w:szCs w:val="24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PIVOVARSKÉ NÁMĚSTÍ 1245</w:t>
            </w:r>
          </w:p>
          <w:p w:rsidR="008901E1" w:rsidRPr="00DD0487" w:rsidRDefault="008901E1" w:rsidP="00A81393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22"/>
                <w:szCs w:val="22"/>
              </w:rPr>
            </w:pPr>
            <w:r w:rsidRPr="00DD0487">
              <w:rPr>
                <w:rFonts w:eastAsia="Lucida Sans Unicode" w:cs="Arial"/>
                <w:kern w:val="1"/>
                <w:sz w:val="24"/>
                <w:szCs w:val="24"/>
              </w:rPr>
              <w:t>500 03 HRADEC KRÁLOVÉ</w:t>
            </w:r>
          </w:p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eastAsia="Lucida Sans Unicode" w:cs="Arial"/>
                <w:noProof/>
                <w:kern w:val="1"/>
                <w:sz w:val="16"/>
                <w:szCs w:val="16"/>
                <w:lang w:eastAsia="cs-CZ"/>
              </w:rPr>
              <w:drawing>
                <wp:inline distT="0" distB="0" distL="0" distR="0" wp14:anchorId="6791900A" wp14:editId="564FC0D9">
                  <wp:extent cx="2265045" cy="861060"/>
                  <wp:effectExtent l="0" t="0" r="1905" b="0"/>
                  <wp:docPr id="15" name="Obrázek 15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1E1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4CA63047" wp14:editId="1E96FFC4">
                  <wp:extent cx="499745" cy="180975"/>
                  <wp:effectExtent l="0" t="0" r="0" b="9525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12"/>
                <w:szCs w:val="12"/>
                <w:lang w:eastAsia="ar-SA"/>
              </w:rPr>
            </w:pPr>
            <w:r w:rsidRPr="00DD0487">
              <w:rPr>
                <w:rFonts w:cs="Arial"/>
                <w:noProof/>
                <w:sz w:val="20"/>
                <w:szCs w:val="24"/>
                <w:lang w:eastAsia="cs-CZ"/>
              </w:rPr>
              <w:drawing>
                <wp:inline distT="0" distB="0" distL="0" distR="0" wp14:anchorId="21DED23B" wp14:editId="7C33D49B">
                  <wp:extent cx="2243455" cy="797560"/>
                  <wp:effectExtent l="0" t="0" r="4445" b="2540"/>
                  <wp:docPr id="13" name="Obrázek 13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1E1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DD0487">
              <w:rPr>
                <w:rFonts w:cs="Arial"/>
                <w:noProof/>
                <w:sz w:val="16"/>
                <w:szCs w:val="24"/>
                <w:lang w:eastAsia="cs-CZ"/>
              </w:rPr>
              <w:drawing>
                <wp:inline distT="0" distB="0" distL="0" distR="0" wp14:anchorId="6B7040D5" wp14:editId="4C741567">
                  <wp:extent cx="499745" cy="180975"/>
                  <wp:effectExtent l="0" t="0" r="0" b="952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8901E1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MARTIN DURAN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1C65EB29" wp14:editId="0CFB361A">
                  <wp:extent cx="367665" cy="168684"/>
                  <wp:effectExtent l="0" t="0" r="0" b="317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266" t="54866" r="51204" b="37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204" cy="18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8901E1" w:rsidRPr="00DD0487" w:rsidTr="00A81393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3119F2">
              <w:rPr>
                <w:rFonts w:cs="Arial"/>
                <w:sz w:val="16"/>
                <w:szCs w:val="16"/>
              </w:rPr>
              <w:t>ING. PETR HAVLENA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sz w:val="20"/>
                <w:szCs w:val="24"/>
                <w:lang w:eastAsia="ar-SA"/>
              </w:rPr>
            </w:pPr>
            <w:r w:rsidRPr="003119F2">
              <w:rPr>
                <w:noProof/>
                <w:lang w:eastAsia="cs-CZ"/>
              </w:rPr>
              <w:drawing>
                <wp:inline distT="0" distB="0" distL="0" distR="0" wp14:anchorId="1C572B62" wp14:editId="57282152">
                  <wp:extent cx="975360" cy="170180"/>
                  <wp:effectExtent l="0" t="0" r="0" b="127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7" t="51039" r="8063" b="293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02" cy="17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8901E1" w:rsidRPr="00DD0487" w:rsidTr="00A81393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KRAJ:  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STAV. </w:t>
            </w: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 xml:space="preserve"> ÚŘAD: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8901E1" w:rsidRPr="00DD0487" w:rsidTr="00A81393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AKCE: </w:t>
            </w:r>
          </w:p>
          <w:p w:rsidR="008901E1" w:rsidRPr="00DD0487" w:rsidRDefault="008901E1" w:rsidP="00A81393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  <w:sz w:val="32"/>
                <w:szCs w:val="32"/>
              </w:rPr>
            </w:pPr>
            <w:r w:rsidRPr="00DD0487">
              <w:rPr>
                <w:rFonts w:eastAsia="Lucida Sans Unicode" w:cs="Arial"/>
                <w:b/>
                <w:kern w:val="1"/>
                <w:sz w:val="32"/>
                <w:szCs w:val="32"/>
              </w:rPr>
              <w:t>NOVOSTAVBA PAVILONU ʺAʺ</w:t>
            </w:r>
          </w:p>
          <w:p w:rsidR="008901E1" w:rsidRPr="00DD0487" w:rsidRDefault="008901E1" w:rsidP="00A81393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kern w:val="1"/>
              </w:rPr>
            </w:pPr>
          </w:p>
          <w:p w:rsidR="008901E1" w:rsidRPr="00DD0487" w:rsidRDefault="008901E1" w:rsidP="00A81393">
            <w:pPr>
              <w:widowControl w:val="0"/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rFonts w:eastAsia="Lucida Sans Unicode" w:cs="Arial"/>
                <w:b/>
                <w:caps/>
                <w:kern w:val="1"/>
              </w:rPr>
            </w:pPr>
            <w:r w:rsidRPr="00DD0487">
              <w:rPr>
                <w:rFonts w:eastAsia="Lucida Sans Unicode" w:cs="Arial"/>
                <w:b/>
                <w:kern w:val="1"/>
              </w:rPr>
              <w:t xml:space="preserve">(STAVEBNÍ ÚPRAVY </w:t>
            </w:r>
            <w:proofErr w:type="gramStart"/>
            <w:r w:rsidRPr="00DD0487">
              <w:rPr>
                <w:rFonts w:eastAsia="Lucida Sans Unicode" w:cs="Arial"/>
                <w:b/>
                <w:kern w:val="1"/>
              </w:rPr>
              <w:t>Č.P.</w:t>
            </w:r>
            <w:proofErr w:type="gramEnd"/>
            <w:r w:rsidRPr="00DD0487">
              <w:rPr>
                <w:rFonts w:eastAsia="Lucida Sans Unicode" w:cs="Arial"/>
                <w:b/>
                <w:kern w:val="1"/>
              </w:rPr>
              <w:t xml:space="preserve"> 511 PRO LABORATOŘE A ONKOLOGII OBLASTNÍ NEMOCNICE JIČÍN A. S.)</w:t>
            </w:r>
          </w:p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ind w:right="158"/>
              <w:jc w:val="center"/>
              <w:textAlignment w:val="auto"/>
              <w:rPr>
                <w:b/>
                <w:caps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DPS</w:t>
            </w:r>
          </w:p>
        </w:tc>
      </w:tr>
      <w:tr w:rsidR="008901E1" w:rsidRPr="00DD0487" w:rsidTr="00A81393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04/2017</w:t>
            </w:r>
          </w:p>
        </w:tc>
      </w:tr>
      <w:tr w:rsidR="008901E1" w:rsidRPr="00DD0487" w:rsidTr="00A81393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8901E1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A4 / </w:t>
            </w:r>
            <w:r>
              <w:rPr>
                <w:rFonts w:cs="Arial"/>
                <w:sz w:val="16"/>
                <w:szCs w:val="16"/>
                <w:lang w:eastAsia="ar-SA"/>
              </w:rPr>
              <w:t>5</w:t>
            </w:r>
          </w:p>
        </w:tc>
      </w:tr>
      <w:tr w:rsidR="008901E1" w:rsidRPr="00DD0487" w:rsidTr="00A81393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ascii="Times New Roman" w:hAnsi="Times New Roman"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--</w:t>
            </w:r>
          </w:p>
        </w:tc>
      </w:tr>
      <w:tr w:rsidR="008901E1" w:rsidRPr="00DD0487" w:rsidTr="00A81393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OBJEKTU: </w:t>
            </w:r>
          </w:p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rFonts w:cs="Arial"/>
                <w:b/>
                <w:sz w:val="24"/>
                <w:szCs w:val="24"/>
                <w:lang w:eastAsia="ar-SA"/>
              </w:rPr>
              <w:t>VÝTAHY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</w:tr>
      <w:tr w:rsidR="008901E1" w:rsidRPr="00DD0487" w:rsidTr="00A81393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eastAsia="Lucida Sans Unicode" w:cs="Arial"/>
                <w:kern w:val="1"/>
                <w:sz w:val="16"/>
                <w:szCs w:val="16"/>
              </w:rPr>
              <w:t>15033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8901E1" w:rsidRPr="00DD0487" w:rsidTr="00A81393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01E1" w:rsidRDefault="008A0458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>
              <w:rPr>
                <w:rFonts w:cs="Arial"/>
                <w:sz w:val="16"/>
                <w:szCs w:val="16"/>
                <w:lang w:eastAsia="ar-SA"/>
              </w:rPr>
              <w:t>DOC/</w:t>
            </w:r>
            <w:bookmarkStart w:id="0" w:name="_GoBack"/>
            <w:bookmarkEnd w:id="0"/>
            <w:r w:rsidR="00DA6750">
              <w:rPr>
                <w:rFonts w:cs="Arial"/>
                <w:sz w:val="16"/>
                <w:szCs w:val="16"/>
                <w:lang w:eastAsia="ar-SA"/>
              </w:rPr>
              <w:t>XLS</w:t>
            </w:r>
          </w:p>
          <w:p w:rsidR="00DA6750" w:rsidRPr="00DD0487" w:rsidRDefault="00DA6750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1E1" w:rsidRPr="00DD0487" w:rsidRDefault="008901E1" w:rsidP="00A81393">
            <w:pPr>
              <w:suppressAutoHyphens/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sz w:val="20"/>
                <w:szCs w:val="24"/>
                <w:lang w:eastAsia="ar-SA"/>
              </w:rPr>
            </w:pPr>
          </w:p>
        </w:tc>
      </w:tr>
      <w:tr w:rsidR="008901E1" w:rsidRPr="00DD0487" w:rsidTr="00A81393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tLeast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 xml:space="preserve">NÁZEV PŘÍLOHY: </w:t>
            </w:r>
          </w:p>
          <w:p w:rsidR="008901E1" w:rsidRPr="00DD0487" w:rsidRDefault="008901E1" w:rsidP="00DA6750">
            <w:pPr>
              <w:suppressAutoHyphens/>
              <w:autoSpaceDN/>
              <w:adjustRightInd/>
              <w:spacing w:after="0" w:line="360" w:lineRule="auto"/>
              <w:ind w:left="-70" w:firstLine="70"/>
              <w:jc w:val="center"/>
              <w:textAlignment w:val="auto"/>
              <w:rPr>
                <w:b/>
                <w:caps/>
                <w:sz w:val="32"/>
                <w:szCs w:val="32"/>
                <w:lang w:eastAsia="ar-SA"/>
              </w:rPr>
            </w:pPr>
            <w:r w:rsidRPr="00E162A3">
              <w:rPr>
                <w:rFonts w:cs="Arial"/>
                <w:b/>
                <w:caps/>
                <w:sz w:val="32"/>
                <w:szCs w:val="32"/>
              </w:rPr>
              <w:t>S</w:t>
            </w:r>
            <w:r w:rsidR="00DA6750">
              <w:rPr>
                <w:rFonts w:cs="Arial"/>
                <w:b/>
                <w:caps/>
                <w:sz w:val="32"/>
                <w:szCs w:val="32"/>
              </w:rPr>
              <w:t>EZNAM STROJŮ A ZAŘÍZENÍ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901E1" w:rsidRPr="00DD0487" w:rsidRDefault="008901E1" w:rsidP="00A81393">
            <w:pPr>
              <w:suppressAutoHyphens/>
              <w:autoSpaceDN/>
              <w:adjustRightInd/>
              <w:snapToGrid w:val="0"/>
              <w:spacing w:after="0" w:line="240" w:lineRule="auto"/>
              <w:ind w:left="-70" w:firstLine="70"/>
              <w:jc w:val="center"/>
              <w:textAlignment w:val="auto"/>
              <w:rPr>
                <w:rFonts w:cs="Arial"/>
                <w:sz w:val="4"/>
                <w:szCs w:val="4"/>
                <w:lang w:eastAsia="ar-SA"/>
              </w:rPr>
            </w:pPr>
          </w:p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16"/>
                <w:szCs w:val="16"/>
                <w:lang w:eastAsia="ar-SA"/>
              </w:rPr>
            </w:pPr>
            <w:r w:rsidRPr="00DD0487">
              <w:rPr>
                <w:rFonts w:cs="Arial"/>
                <w:sz w:val="16"/>
                <w:szCs w:val="16"/>
                <w:lang w:eastAsia="ar-SA"/>
              </w:rPr>
              <w:t>Č. PŘÍLOHY:</w:t>
            </w:r>
          </w:p>
          <w:p w:rsidR="008901E1" w:rsidRPr="00DD0487" w:rsidRDefault="008901E1" w:rsidP="00A81393">
            <w:pPr>
              <w:suppressAutoHyphens/>
              <w:autoSpaceDN/>
              <w:adjustRightInd/>
              <w:spacing w:after="0" w:line="240" w:lineRule="auto"/>
              <w:ind w:left="-70" w:firstLine="70"/>
              <w:textAlignment w:val="auto"/>
              <w:rPr>
                <w:rFonts w:cs="Arial"/>
                <w:sz w:val="8"/>
                <w:szCs w:val="8"/>
                <w:lang w:eastAsia="ar-SA"/>
              </w:rPr>
            </w:pPr>
          </w:p>
          <w:p w:rsidR="008901E1" w:rsidRPr="00DD0487" w:rsidRDefault="008901E1" w:rsidP="008901E1">
            <w:pPr>
              <w:suppressAutoHyphens/>
              <w:autoSpaceDN/>
              <w:adjustRightInd/>
              <w:spacing w:after="0" w:line="240" w:lineRule="atLeast"/>
              <w:jc w:val="center"/>
              <w:textAlignment w:val="auto"/>
              <w:rPr>
                <w:b/>
                <w:sz w:val="26"/>
                <w:szCs w:val="26"/>
                <w:lang w:eastAsia="ar-SA"/>
              </w:rPr>
            </w:pPr>
            <w:r>
              <w:rPr>
                <w:rFonts w:cs="Arial"/>
                <w:b/>
                <w:sz w:val="28"/>
                <w:szCs w:val="28"/>
              </w:rPr>
              <w:t>15033-D</w:t>
            </w:r>
            <w:r w:rsidRPr="003119F2">
              <w:rPr>
                <w:rFonts w:cs="Arial"/>
                <w:b/>
                <w:sz w:val="28"/>
                <w:szCs w:val="28"/>
              </w:rPr>
              <w:t>P</w:t>
            </w:r>
            <w:r>
              <w:rPr>
                <w:rFonts w:cs="Arial"/>
                <w:b/>
                <w:sz w:val="28"/>
                <w:szCs w:val="28"/>
              </w:rPr>
              <w:t>S</w:t>
            </w:r>
            <w:r w:rsidRPr="003119F2">
              <w:rPr>
                <w:rFonts w:cs="Arial"/>
                <w:b/>
                <w:sz w:val="28"/>
                <w:szCs w:val="28"/>
              </w:rPr>
              <w:t>-D.2-01.</w:t>
            </w:r>
            <w:r>
              <w:rPr>
                <w:rFonts w:cs="Arial"/>
                <w:b/>
                <w:sz w:val="28"/>
                <w:szCs w:val="28"/>
              </w:rPr>
              <w:t>1</w:t>
            </w:r>
            <w:r w:rsidRPr="003119F2">
              <w:rPr>
                <w:rFonts w:cs="Arial"/>
                <w:b/>
                <w:sz w:val="28"/>
                <w:szCs w:val="28"/>
              </w:rPr>
              <w:t>-0</w:t>
            </w:r>
            <w:r>
              <w:rPr>
                <w:rFonts w:cs="Arial"/>
                <w:b/>
                <w:sz w:val="28"/>
                <w:szCs w:val="28"/>
              </w:rPr>
              <w:t>2</w:t>
            </w:r>
          </w:p>
        </w:tc>
      </w:tr>
    </w:tbl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widowControl w:val="0"/>
        <w:suppressAutoHyphens/>
        <w:overflowPunct/>
        <w:autoSpaceDE/>
        <w:autoSpaceDN/>
        <w:adjustRightInd/>
        <w:spacing w:after="0" w:line="240" w:lineRule="auto"/>
        <w:textAlignment w:val="auto"/>
        <w:rPr>
          <w:rFonts w:eastAsia="Lucida Sans Unicode" w:cs="Arial"/>
          <w:b/>
          <w:color w:val="000000"/>
          <w:kern w:val="1"/>
          <w:sz w:val="24"/>
          <w:szCs w:val="24"/>
        </w:rPr>
      </w:pPr>
    </w:p>
    <w:p w:rsidR="008901E1" w:rsidRPr="00DD0487" w:rsidRDefault="008901E1" w:rsidP="008901E1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8901E1" w:rsidRPr="00DD0487" w:rsidRDefault="008901E1" w:rsidP="008901E1">
      <w:pPr>
        <w:overflowPunct/>
        <w:autoSpaceDE/>
        <w:autoSpaceDN/>
        <w:adjustRightInd/>
        <w:spacing w:line="240" w:lineRule="auto"/>
        <w:jc w:val="both"/>
        <w:textAlignment w:val="auto"/>
        <w:rPr>
          <w:rFonts w:ascii="Franklin Gothic Book" w:hAnsi="Franklin Gothic Book"/>
          <w:b/>
          <w:caps/>
          <w:color w:val="000000"/>
          <w:sz w:val="28"/>
          <w:szCs w:val="20"/>
          <w:lang w:eastAsia="cs-CZ"/>
        </w:rPr>
      </w:pPr>
    </w:p>
    <w:p w:rsidR="00074A7C" w:rsidRDefault="00074A7C" w:rsidP="00074A7C">
      <w:pPr>
        <w:pStyle w:val="Nadpissti"/>
        <w:rPr>
          <w:sz w:val="24"/>
          <w:szCs w:val="24"/>
        </w:rPr>
      </w:pPr>
    </w:p>
    <w:p w:rsidR="00074A7C" w:rsidRPr="00917C40" w:rsidRDefault="00074A7C" w:rsidP="00074A7C">
      <w:pPr>
        <w:pStyle w:val="Nadpissti"/>
        <w:jc w:val="center"/>
        <w:rPr>
          <w:color w:val="FF0000"/>
          <w:sz w:val="24"/>
          <w:szCs w:val="24"/>
        </w:rPr>
      </w:pPr>
      <w:r w:rsidRPr="00917C40">
        <w:rPr>
          <w:color w:val="FF0000"/>
          <w:sz w:val="24"/>
          <w:szCs w:val="24"/>
          <w:highlight w:val="yellow"/>
        </w:rPr>
        <w:t>vložit tabulku *.</w:t>
      </w:r>
      <w:proofErr w:type="spellStart"/>
      <w:r w:rsidRPr="00917C40">
        <w:rPr>
          <w:color w:val="FF0000"/>
          <w:sz w:val="24"/>
          <w:szCs w:val="24"/>
          <w:highlight w:val="yellow"/>
        </w:rPr>
        <w:t>xls</w:t>
      </w:r>
      <w:proofErr w:type="spellEnd"/>
    </w:p>
    <w:p w:rsidR="00074A7C" w:rsidRDefault="00074A7C" w:rsidP="00BC26A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074A7C" w:rsidRDefault="00074A7C" w:rsidP="00BC26A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p w:rsidR="00074A7C" w:rsidRDefault="00074A7C" w:rsidP="00BC26AA">
      <w:pPr>
        <w:pStyle w:val="Text"/>
        <w:tabs>
          <w:tab w:val="left" w:pos="1736"/>
        </w:tabs>
        <w:spacing w:before="0" w:after="0"/>
        <w:rPr>
          <w:sz w:val="24"/>
          <w:szCs w:val="24"/>
        </w:rPr>
      </w:pPr>
    </w:p>
    <w:sectPr w:rsidR="00074A7C">
      <w:headerReference w:type="default" r:id="rId13"/>
      <w:footerReference w:type="default" r:id="rId14"/>
      <w:type w:val="continuous"/>
      <w:pgSz w:w="11907" w:h="16840" w:code="9"/>
      <w:pgMar w:top="1599" w:right="1134" w:bottom="1349" w:left="1418" w:header="709" w:footer="505" w:gutter="0"/>
      <w:pgNumType w:start="1" w:chapSep="enDash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DA" w:rsidRDefault="00DB13DA">
      <w:r>
        <w:separator/>
      </w:r>
    </w:p>
  </w:endnote>
  <w:endnote w:type="continuationSeparator" w:id="0">
    <w:p w:rsidR="00DB13DA" w:rsidRDefault="00DB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DA" w:rsidRPr="003E3694" w:rsidRDefault="00DB13DA" w:rsidP="003E3694">
    <w:pPr>
      <w:pStyle w:val="Zpat"/>
    </w:pPr>
    <w:r w:rsidRPr="003E3694">
      <w:rPr>
        <w:b/>
        <w:sz w:val="20"/>
        <w:szCs w:val="20"/>
      </w:rPr>
      <w:t xml:space="preserve">Zpracovatel dílu: </w:t>
    </w:r>
    <w:proofErr w:type="spellStart"/>
    <w:r w:rsidRPr="003E3694">
      <w:rPr>
        <w:b/>
        <w:sz w:val="20"/>
        <w:szCs w:val="20"/>
      </w:rPr>
      <w:t>Obermeyer</w:t>
    </w:r>
    <w:proofErr w:type="spellEnd"/>
    <w:r w:rsidRPr="003E3694">
      <w:rPr>
        <w:b/>
        <w:sz w:val="20"/>
        <w:szCs w:val="20"/>
      </w:rPr>
      <w:t xml:space="preserve"> </w:t>
    </w:r>
    <w:proofErr w:type="spellStart"/>
    <w:r w:rsidRPr="003E3694">
      <w:rPr>
        <w:b/>
        <w:sz w:val="20"/>
        <w:szCs w:val="20"/>
      </w:rPr>
      <w:t>H</w:t>
    </w:r>
    <w:r>
      <w:rPr>
        <w:b/>
        <w:sz w:val="20"/>
        <w:szCs w:val="20"/>
      </w:rPr>
      <w:t>elika</w:t>
    </w:r>
    <w:proofErr w:type="spellEnd"/>
    <w:r w:rsidRPr="003E3694">
      <w:rPr>
        <w:b/>
        <w:sz w:val="20"/>
        <w:szCs w:val="20"/>
      </w:rPr>
      <w:t xml:space="preserve">, </w:t>
    </w:r>
    <w:r>
      <w:rPr>
        <w:b/>
        <w:sz w:val="20"/>
        <w:szCs w:val="20"/>
      </w:rPr>
      <w:t>a</w:t>
    </w:r>
    <w:r w:rsidRPr="003E3694">
      <w:rPr>
        <w:b/>
        <w:sz w:val="20"/>
        <w:szCs w:val="20"/>
      </w:rPr>
      <w:t>.</w:t>
    </w:r>
    <w:r>
      <w:rPr>
        <w:b/>
        <w:sz w:val="20"/>
        <w:szCs w:val="20"/>
      </w:rPr>
      <w:t>s</w:t>
    </w:r>
    <w:r w:rsidRPr="003E3694">
      <w:rPr>
        <w:b/>
        <w:sz w:val="20"/>
        <w:szCs w:val="20"/>
      </w:rPr>
      <w:t>.</w:t>
    </w:r>
    <w:r w:rsidRPr="003E3694">
      <w:rPr>
        <w:b/>
        <w:sz w:val="20"/>
        <w:szCs w:val="20"/>
      </w:rPr>
      <w:tab/>
      <w:t xml:space="preserve">strana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PAGE </w:instrText>
    </w:r>
    <w:r w:rsidRPr="00C2298D">
      <w:rPr>
        <w:rStyle w:val="slostrnky"/>
        <w:b/>
        <w:sz w:val="20"/>
        <w:szCs w:val="20"/>
      </w:rPr>
      <w:fldChar w:fldCharType="separate"/>
    </w:r>
    <w:r w:rsidR="008A0458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  <w:r w:rsidRPr="00C2298D">
      <w:rPr>
        <w:rStyle w:val="slostrnky"/>
        <w:b/>
        <w:sz w:val="20"/>
        <w:szCs w:val="20"/>
      </w:rPr>
      <w:t xml:space="preserve"> z </w:t>
    </w:r>
    <w:r w:rsidRPr="00C2298D">
      <w:rPr>
        <w:rStyle w:val="slostrnky"/>
        <w:b/>
        <w:sz w:val="20"/>
        <w:szCs w:val="20"/>
      </w:rPr>
      <w:fldChar w:fldCharType="begin"/>
    </w:r>
    <w:r w:rsidRPr="00C2298D">
      <w:rPr>
        <w:rStyle w:val="slostrnky"/>
        <w:b/>
        <w:sz w:val="20"/>
        <w:szCs w:val="20"/>
      </w:rPr>
      <w:instrText xml:space="preserve"> NUMPAGES </w:instrText>
    </w:r>
    <w:r w:rsidRPr="00C2298D">
      <w:rPr>
        <w:rStyle w:val="slostrnky"/>
        <w:b/>
        <w:sz w:val="20"/>
        <w:szCs w:val="20"/>
      </w:rPr>
      <w:fldChar w:fldCharType="separate"/>
    </w:r>
    <w:r w:rsidR="008A0458">
      <w:rPr>
        <w:rStyle w:val="slostrnky"/>
        <w:b/>
        <w:noProof/>
        <w:sz w:val="20"/>
        <w:szCs w:val="20"/>
      </w:rPr>
      <w:t>2</w:t>
    </w:r>
    <w:r w:rsidRPr="00C2298D">
      <w:rPr>
        <w:rStyle w:val="slostrnk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DA" w:rsidRDefault="00DB13DA">
      <w:r>
        <w:separator/>
      </w:r>
    </w:p>
  </w:footnote>
  <w:footnote w:type="continuationSeparator" w:id="0">
    <w:p w:rsidR="00DB13DA" w:rsidRDefault="00DB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3DA" w:rsidRDefault="00DB13DA">
    <w:pPr>
      <w:pStyle w:val="Zhlav"/>
      <w:jc w:val="left"/>
      <w:rPr>
        <w:b/>
        <w:i/>
        <w:sz w:val="20"/>
        <w:szCs w:val="20"/>
      </w:rPr>
    </w:pPr>
    <w:r>
      <w:rPr>
        <w:b/>
        <w:i/>
        <w:sz w:val="20"/>
        <w:szCs w:val="20"/>
      </w:rPr>
      <w:t xml:space="preserve">Objekt: </w:t>
    </w:r>
    <w:r>
      <w:rPr>
        <w:b/>
        <w:i/>
        <w:color w:val="FF0000"/>
        <w:sz w:val="20"/>
        <w:szCs w:val="20"/>
      </w:rPr>
      <w:t>Oblastní n</w:t>
    </w:r>
    <w:r w:rsidRPr="00E10F5A">
      <w:rPr>
        <w:b/>
        <w:i/>
        <w:color w:val="FF0000"/>
        <w:sz w:val="20"/>
        <w:szCs w:val="20"/>
      </w:rPr>
      <w:t xml:space="preserve">emocnice </w:t>
    </w:r>
    <w:r>
      <w:rPr>
        <w:b/>
        <w:i/>
        <w:color w:val="FF0000"/>
        <w:sz w:val="20"/>
        <w:szCs w:val="20"/>
      </w:rPr>
      <w:t>Jičín – pavilon A</w:t>
    </w:r>
    <w:r>
      <w:rPr>
        <w:b/>
        <w:i/>
        <w:sz w:val="20"/>
        <w:szCs w:val="20"/>
      </w:rPr>
      <w:tab/>
      <w:t>Technická zpráva</w:t>
    </w:r>
  </w:p>
  <w:p w:rsidR="00DB13DA" w:rsidRDefault="00DB13DA">
    <w:pPr>
      <w:pStyle w:val="Zhlav"/>
      <w:jc w:val="left"/>
      <w:rPr>
        <w:i/>
        <w:sz w:val="20"/>
        <w:szCs w:val="20"/>
        <w:u w:val="single"/>
      </w:rPr>
    </w:pPr>
    <w:r w:rsidRPr="00951092">
      <w:rPr>
        <w:i/>
        <w:sz w:val="20"/>
        <w:szCs w:val="20"/>
        <w:u w:val="single"/>
      </w:rPr>
      <w:t>Dokumentace pro vydání stavebního povolení</w:t>
    </w:r>
    <w:r>
      <w:rPr>
        <w:i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0669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5F689C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F1527F"/>
    <w:multiLevelType w:val="hybridMultilevel"/>
    <w:tmpl w:val="F6060A84"/>
    <w:lvl w:ilvl="0" w:tplc="0D60607C">
      <w:start w:val="10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74EE0"/>
    <w:multiLevelType w:val="hybridMultilevel"/>
    <w:tmpl w:val="C054E93C"/>
    <w:lvl w:ilvl="0" w:tplc="22BA9DD0">
      <w:start w:val="140"/>
      <w:numFmt w:val="bullet"/>
      <w:lvlText w:val="-"/>
      <w:lvlJc w:val="left"/>
      <w:pPr>
        <w:ind w:left="1069" w:hanging="360"/>
      </w:pPr>
      <w:rPr>
        <w:rFonts w:ascii="Calibri" w:eastAsia="Arial,Bold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6E069FF"/>
    <w:multiLevelType w:val="hybridMultilevel"/>
    <w:tmpl w:val="AFFA9182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722511C"/>
    <w:multiLevelType w:val="hybridMultilevel"/>
    <w:tmpl w:val="85663270"/>
    <w:lvl w:ilvl="0" w:tplc="17544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17C26"/>
    <w:multiLevelType w:val="singleLevel"/>
    <w:tmpl w:val="4DEE215E"/>
    <w:lvl w:ilvl="0">
      <w:start w:val="1"/>
      <w:numFmt w:val="decimal"/>
      <w:pStyle w:val="Pojemslovan"/>
      <w:lvlText w:val="%1."/>
      <w:legacy w:legacy="1" w:legacySpace="0" w:legacyIndent="283"/>
      <w:lvlJc w:val="left"/>
      <w:pPr>
        <w:ind w:left="2268" w:hanging="283"/>
      </w:pPr>
    </w:lvl>
  </w:abstractNum>
  <w:abstractNum w:abstractNumId="8" w15:restartNumberingAfterBreak="0">
    <w:nsid w:val="0D22149F"/>
    <w:multiLevelType w:val="hybridMultilevel"/>
    <w:tmpl w:val="02B061B8"/>
    <w:lvl w:ilvl="0" w:tplc="57FA7EC6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23"/>
        </w:tabs>
        <w:ind w:left="15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43"/>
        </w:tabs>
        <w:ind w:left="22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83"/>
        </w:tabs>
        <w:ind w:left="36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03"/>
        </w:tabs>
        <w:ind w:left="44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23"/>
        </w:tabs>
        <w:ind w:left="51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43"/>
        </w:tabs>
        <w:ind w:left="58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63"/>
        </w:tabs>
        <w:ind w:left="6563" w:hanging="360"/>
      </w:pPr>
      <w:rPr>
        <w:rFonts w:ascii="Wingdings" w:hAnsi="Wingdings" w:hint="default"/>
      </w:rPr>
    </w:lvl>
  </w:abstractNum>
  <w:abstractNum w:abstractNumId="9" w15:restartNumberingAfterBreak="0">
    <w:nsid w:val="0F9620CE"/>
    <w:multiLevelType w:val="hybridMultilevel"/>
    <w:tmpl w:val="50BA6A4C"/>
    <w:lvl w:ilvl="0" w:tplc="4A7E1240">
      <w:start w:val="1"/>
      <w:numFmt w:val="bullet"/>
      <w:pStyle w:val="Pojemznakovan"/>
      <w:lvlText w:val=""/>
      <w:lvlJc w:val="left"/>
      <w:pPr>
        <w:tabs>
          <w:tab w:val="num" w:pos="1982"/>
        </w:tabs>
        <w:ind w:left="2345" w:hanging="360"/>
      </w:pPr>
      <w:rPr>
        <w:rFonts w:ascii="Symbol" w:hAnsi="Symbol" w:hint="default"/>
        <w:sz w:val="22"/>
        <w:szCs w:val="22"/>
      </w:rPr>
    </w:lvl>
    <w:lvl w:ilvl="1" w:tplc="5F4EC5C2" w:tentative="1">
      <w:start w:val="1"/>
      <w:numFmt w:val="bullet"/>
      <w:lvlText w:val="o"/>
      <w:lvlJc w:val="left"/>
      <w:pPr>
        <w:tabs>
          <w:tab w:val="num" w:pos="3064"/>
        </w:tabs>
        <w:ind w:left="3064" w:hanging="360"/>
      </w:pPr>
      <w:rPr>
        <w:rFonts w:ascii="Courier New" w:hAnsi="Courier New" w:cs="Wingdings" w:hint="default"/>
      </w:rPr>
    </w:lvl>
    <w:lvl w:ilvl="2" w:tplc="4A90DB2C" w:tentative="1">
      <w:start w:val="1"/>
      <w:numFmt w:val="bullet"/>
      <w:lvlText w:val=""/>
      <w:lvlJc w:val="left"/>
      <w:pPr>
        <w:tabs>
          <w:tab w:val="num" w:pos="3784"/>
        </w:tabs>
        <w:ind w:left="3784" w:hanging="360"/>
      </w:pPr>
      <w:rPr>
        <w:rFonts w:ascii="Wingdings" w:hAnsi="Wingdings" w:hint="default"/>
      </w:rPr>
    </w:lvl>
    <w:lvl w:ilvl="3" w:tplc="A73E8A92" w:tentative="1">
      <w:start w:val="1"/>
      <w:numFmt w:val="bullet"/>
      <w:lvlText w:val=""/>
      <w:lvlJc w:val="left"/>
      <w:pPr>
        <w:tabs>
          <w:tab w:val="num" w:pos="4504"/>
        </w:tabs>
        <w:ind w:left="4504" w:hanging="360"/>
      </w:pPr>
      <w:rPr>
        <w:rFonts w:ascii="Symbol" w:hAnsi="Symbol" w:hint="default"/>
      </w:rPr>
    </w:lvl>
    <w:lvl w:ilvl="4" w:tplc="78CA6C78" w:tentative="1">
      <w:start w:val="1"/>
      <w:numFmt w:val="bullet"/>
      <w:lvlText w:val="o"/>
      <w:lvlJc w:val="left"/>
      <w:pPr>
        <w:tabs>
          <w:tab w:val="num" w:pos="5224"/>
        </w:tabs>
        <w:ind w:left="5224" w:hanging="360"/>
      </w:pPr>
      <w:rPr>
        <w:rFonts w:ascii="Courier New" w:hAnsi="Courier New" w:cs="Wingdings" w:hint="default"/>
      </w:rPr>
    </w:lvl>
    <w:lvl w:ilvl="5" w:tplc="980EECB2" w:tentative="1">
      <w:start w:val="1"/>
      <w:numFmt w:val="bullet"/>
      <w:lvlText w:val=""/>
      <w:lvlJc w:val="left"/>
      <w:pPr>
        <w:tabs>
          <w:tab w:val="num" w:pos="5944"/>
        </w:tabs>
        <w:ind w:left="5944" w:hanging="360"/>
      </w:pPr>
      <w:rPr>
        <w:rFonts w:ascii="Wingdings" w:hAnsi="Wingdings" w:hint="default"/>
      </w:rPr>
    </w:lvl>
    <w:lvl w:ilvl="6" w:tplc="06EC07DA" w:tentative="1">
      <w:start w:val="1"/>
      <w:numFmt w:val="bullet"/>
      <w:lvlText w:val=""/>
      <w:lvlJc w:val="left"/>
      <w:pPr>
        <w:tabs>
          <w:tab w:val="num" w:pos="6664"/>
        </w:tabs>
        <w:ind w:left="6664" w:hanging="360"/>
      </w:pPr>
      <w:rPr>
        <w:rFonts w:ascii="Symbol" w:hAnsi="Symbol" w:hint="default"/>
      </w:rPr>
    </w:lvl>
    <w:lvl w:ilvl="7" w:tplc="7B2A760A" w:tentative="1">
      <w:start w:val="1"/>
      <w:numFmt w:val="bullet"/>
      <w:lvlText w:val="o"/>
      <w:lvlJc w:val="left"/>
      <w:pPr>
        <w:tabs>
          <w:tab w:val="num" w:pos="7384"/>
        </w:tabs>
        <w:ind w:left="7384" w:hanging="360"/>
      </w:pPr>
      <w:rPr>
        <w:rFonts w:ascii="Courier New" w:hAnsi="Courier New" w:cs="Wingdings" w:hint="default"/>
      </w:rPr>
    </w:lvl>
    <w:lvl w:ilvl="8" w:tplc="E836FA3A" w:tentative="1">
      <w:start w:val="1"/>
      <w:numFmt w:val="bullet"/>
      <w:lvlText w:val=""/>
      <w:lvlJc w:val="left"/>
      <w:pPr>
        <w:tabs>
          <w:tab w:val="num" w:pos="8104"/>
        </w:tabs>
        <w:ind w:left="8104" w:hanging="360"/>
      </w:pPr>
      <w:rPr>
        <w:rFonts w:ascii="Wingdings" w:hAnsi="Wingdings" w:hint="default"/>
      </w:rPr>
    </w:lvl>
  </w:abstractNum>
  <w:abstractNum w:abstractNumId="10" w15:restartNumberingAfterBreak="0">
    <w:nsid w:val="1817686C"/>
    <w:multiLevelType w:val="hybridMultilevel"/>
    <w:tmpl w:val="5DB0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654D2"/>
    <w:multiLevelType w:val="singleLevel"/>
    <w:tmpl w:val="E2C42B94"/>
    <w:lvl w:ilvl="0">
      <w:start w:val="1"/>
      <w:numFmt w:val="decimal"/>
      <w:pStyle w:val="Textslovan"/>
      <w:lvlText w:val="%1."/>
      <w:lvlJc w:val="left"/>
      <w:pPr>
        <w:tabs>
          <w:tab w:val="num" w:pos="907"/>
        </w:tabs>
        <w:ind w:left="907" w:hanging="510"/>
      </w:pPr>
    </w:lvl>
  </w:abstractNum>
  <w:abstractNum w:abstractNumId="12" w15:restartNumberingAfterBreak="0">
    <w:nsid w:val="295021EB"/>
    <w:multiLevelType w:val="hybridMultilevel"/>
    <w:tmpl w:val="61DEEC3C"/>
    <w:lvl w:ilvl="0" w:tplc="94483C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CA4E5D"/>
    <w:multiLevelType w:val="multilevel"/>
    <w:tmpl w:val="1B5ACC0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6646622"/>
    <w:multiLevelType w:val="hybridMultilevel"/>
    <w:tmpl w:val="1494F072"/>
    <w:lvl w:ilvl="0" w:tplc="C99631F6">
      <w:start w:val="3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D40DD"/>
    <w:multiLevelType w:val="hybridMultilevel"/>
    <w:tmpl w:val="6B22925C"/>
    <w:lvl w:ilvl="0" w:tplc="5E1494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2F0F0B"/>
    <w:multiLevelType w:val="hybridMultilevel"/>
    <w:tmpl w:val="716A91E6"/>
    <w:lvl w:ilvl="0" w:tplc="2E107F8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C360A"/>
    <w:multiLevelType w:val="hybridMultilevel"/>
    <w:tmpl w:val="160C369A"/>
    <w:lvl w:ilvl="0" w:tplc="5F2A5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A664F"/>
    <w:multiLevelType w:val="hybridMultilevel"/>
    <w:tmpl w:val="B5947D1E"/>
    <w:lvl w:ilvl="0" w:tplc="8DAA49B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20" w15:restartNumberingAfterBreak="0">
    <w:nsid w:val="70C465D1"/>
    <w:multiLevelType w:val="hybridMultilevel"/>
    <w:tmpl w:val="53C66CB0"/>
    <w:lvl w:ilvl="0" w:tplc="F04AE9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97365"/>
    <w:multiLevelType w:val="hybridMultilevel"/>
    <w:tmpl w:val="E33E4B44"/>
    <w:lvl w:ilvl="0" w:tplc="7CECCE1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7F082A"/>
    <w:multiLevelType w:val="multilevel"/>
    <w:tmpl w:val="DE424B0C"/>
    <w:lvl w:ilvl="0">
      <w:start w:val="1"/>
      <w:numFmt w:val="bullet"/>
      <w:pStyle w:val="Textznakovan"/>
      <w:lvlText w:val=""/>
      <w:lvlJc w:val="left"/>
      <w:pPr>
        <w:tabs>
          <w:tab w:val="num" w:pos="907"/>
        </w:tabs>
        <w:ind w:left="907" w:hanging="510"/>
      </w:pPr>
      <w:rPr>
        <w:rFonts w:ascii="Symbol" w:hAnsi="Symbol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8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2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13"/>
  </w:num>
  <w:num w:numId="9">
    <w:abstractNumId w:val="14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3"/>
  </w:num>
  <w:num w:numId="24">
    <w:abstractNumId w:val="16"/>
  </w:num>
  <w:num w:numId="25">
    <w:abstractNumId w:val="18"/>
  </w:num>
  <w:num w:numId="26">
    <w:abstractNumId w:val="6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8"/>
  </w:num>
  <w:num w:numId="31">
    <w:abstractNumId w:val="17"/>
  </w:num>
  <w:num w:numId="32">
    <w:abstractNumId w:val="2"/>
  </w:num>
  <w:num w:numId="33">
    <w:abstractNumId w:val="21"/>
  </w:num>
  <w:num w:numId="34">
    <w:abstractNumId w:val="15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123"/>
  <w:displayHorizontalDrawingGridEvery w:val="2"/>
  <w:displayVerticalDrawingGridEvery w:val="2"/>
  <w:noPunctuationKerning/>
  <w:characterSpacingControl w:val="doNotCompress"/>
  <w:hdrShapeDefaults>
    <o:shapedefaults v:ext="edit" spidmax="105473">
      <o:colormru v:ext="edit" colors="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BC6"/>
    <w:rsid w:val="00005EC9"/>
    <w:rsid w:val="00007711"/>
    <w:rsid w:val="0001175F"/>
    <w:rsid w:val="00020F92"/>
    <w:rsid w:val="00067A1D"/>
    <w:rsid w:val="00074A7C"/>
    <w:rsid w:val="00082281"/>
    <w:rsid w:val="000976E5"/>
    <w:rsid w:val="000A3295"/>
    <w:rsid w:val="000A741C"/>
    <w:rsid w:val="000B4F17"/>
    <w:rsid w:val="000E32AB"/>
    <w:rsid w:val="001021B4"/>
    <w:rsid w:val="00102D80"/>
    <w:rsid w:val="001038AA"/>
    <w:rsid w:val="0011110F"/>
    <w:rsid w:val="00114ACF"/>
    <w:rsid w:val="00117342"/>
    <w:rsid w:val="001368F9"/>
    <w:rsid w:val="00186D83"/>
    <w:rsid w:val="001B01C4"/>
    <w:rsid w:val="001B1398"/>
    <w:rsid w:val="001B224E"/>
    <w:rsid w:val="001B5133"/>
    <w:rsid w:val="001B5D84"/>
    <w:rsid w:val="001E410D"/>
    <w:rsid w:val="001F7944"/>
    <w:rsid w:val="00201A0A"/>
    <w:rsid w:val="0020299A"/>
    <w:rsid w:val="00205B4D"/>
    <w:rsid w:val="00210280"/>
    <w:rsid w:val="00215A6F"/>
    <w:rsid w:val="00230991"/>
    <w:rsid w:val="00254F7E"/>
    <w:rsid w:val="002603DE"/>
    <w:rsid w:val="002847C2"/>
    <w:rsid w:val="00286823"/>
    <w:rsid w:val="002956C6"/>
    <w:rsid w:val="002A5C08"/>
    <w:rsid w:val="002C6879"/>
    <w:rsid w:val="002E2E2B"/>
    <w:rsid w:val="002F07B2"/>
    <w:rsid w:val="002F3D00"/>
    <w:rsid w:val="002F4906"/>
    <w:rsid w:val="002F79C0"/>
    <w:rsid w:val="00323C6B"/>
    <w:rsid w:val="00324C6C"/>
    <w:rsid w:val="00326CA0"/>
    <w:rsid w:val="00331860"/>
    <w:rsid w:val="003435AE"/>
    <w:rsid w:val="00346F22"/>
    <w:rsid w:val="00350B31"/>
    <w:rsid w:val="00367F83"/>
    <w:rsid w:val="00377321"/>
    <w:rsid w:val="0039345F"/>
    <w:rsid w:val="003A2D35"/>
    <w:rsid w:val="003A37BD"/>
    <w:rsid w:val="003C3DA3"/>
    <w:rsid w:val="003E3694"/>
    <w:rsid w:val="003E3BC6"/>
    <w:rsid w:val="003F4AF6"/>
    <w:rsid w:val="0041204F"/>
    <w:rsid w:val="00412EFB"/>
    <w:rsid w:val="00426A98"/>
    <w:rsid w:val="004337A9"/>
    <w:rsid w:val="00445C94"/>
    <w:rsid w:val="00447761"/>
    <w:rsid w:val="00455340"/>
    <w:rsid w:val="00484EB2"/>
    <w:rsid w:val="004935CE"/>
    <w:rsid w:val="0049680B"/>
    <w:rsid w:val="004B673B"/>
    <w:rsid w:val="004C01F5"/>
    <w:rsid w:val="004C035C"/>
    <w:rsid w:val="004D0CB8"/>
    <w:rsid w:val="004E1487"/>
    <w:rsid w:val="004F0352"/>
    <w:rsid w:val="004F1138"/>
    <w:rsid w:val="00502680"/>
    <w:rsid w:val="00514D68"/>
    <w:rsid w:val="0052126B"/>
    <w:rsid w:val="00567055"/>
    <w:rsid w:val="00576A65"/>
    <w:rsid w:val="0059130C"/>
    <w:rsid w:val="005C1815"/>
    <w:rsid w:val="005D6FAA"/>
    <w:rsid w:val="005D78FA"/>
    <w:rsid w:val="006015BA"/>
    <w:rsid w:val="00604DD8"/>
    <w:rsid w:val="00616195"/>
    <w:rsid w:val="00625289"/>
    <w:rsid w:val="00635557"/>
    <w:rsid w:val="00654C00"/>
    <w:rsid w:val="00665AF9"/>
    <w:rsid w:val="006805FA"/>
    <w:rsid w:val="00681899"/>
    <w:rsid w:val="006824AC"/>
    <w:rsid w:val="00692A1B"/>
    <w:rsid w:val="006C5956"/>
    <w:rsid w:val="006D36E5"/>
    <w:rsid w:val="006D747F"/>
    <w:rsid w:val="006D7D3B"/>
    <w:rsid w:val="006F064B"/>
    <w:rsid w:val="006F2337"/>
    <w:rsid w:val="006F3B55"/>
    <w:rsid w:val="007001DE"/>
    <w:rsid w:val="00716F96"/>
    <w:rsid w:val="00723334"/>
    <w:rsid w:val="00736741"/>
    <w:rsid w:val="00737B43"/>
    <w:rsid w:val="00757D7C"/>
    <w:rsid w:val="00764CDB"/>
    <w:rsid w:val="00766619"/>
    <w:rsid w:val="00772689"/>
    <w:rsid w:val="007839DD"/>
    <w:rsid w:val="007857DB"/>
    <w:rsid w:val="0079366E"/>
    <w:rsid w:val="0079387B"/>
    <w:rsid w:val="00794EEA"/>
    <w:rsid w:val="007A5B81"/>
    <w:rsid w:val="007A6E0B"/>
    <w:rsid w:val="007B2BD5"/>
    <w:rsid w:val="007D0F11"/>
    <w:rsid w:val="007E2EF2"/>
    <w:rsid w:val="007F463B"/>
    <w:rsid w:val="00802E55"/>
    <w:rsid w:val="0081338A"/>
    <w:rsid w:val="00814ED8"/>
    <w:rsid w:val="0086057F"/>
    <w:rsid w:val="00867C42"/>
    <w:rsid w:val="00870915"/>
    <w:rsid w:val="00872895"/>
    <w:rsid w:val="00877FD0"/>
    <w:rsid w:val="008901E1"/>
    <w:rsid w:val="00890BC6"/>
    <w:rsid w:val="0089146B"/>
    <w:rsid w:val="00892B1F"/>
    <w:rsid w:val="008A0458"/>
    <w:rsid w:val="008A6E86"/>
    <w:rsid w:val="008C4CBF"/>
    <w:rsid w:val="008D184C"/>
    <w:rsid w:val="008D39AE"/>
    <w:rsid w:val="008D3CD5"/>
    <w:rsid w:val="008E1A3D"/>
    <w:rsid w:val="00900ED4"/>
    <w:rsid w:val="00903832"/>
    <w:rsid w:val="00904461"/>
    <w:rsid w:val="0091586E"/>
    <w:rsid w:val="00932F60"/>
    <w:rsid w:val="00937656"/>
    <w:rsid w:val="00951092"/>
    <w:rsid w:val="0095762E"/>
    <w:rsid w:val="00962112"/>
    <w:rsid w:val="00975C0D"/>
    <w:rsid w:val="009905DB"/>
    <w:rsid w:val="00995BAC"/>
    <w:rsid w:val="009B05EA"/>
    <w:rsid w:val="009C0339"/>
    <w:rsid w:val="009D2F3D"/>
    <w:rsid w:val="009E3998"/>
    <w:rsid w:val="009F12FE"/>
    <w:rsid w:val="00A01BDF"/>
    <w:rsid w:val="00A23381"/>
    <w:rsid w:val="00A366C0"/>
    <w:rsid w:val="00A503B2"/>
    <w:rsid w:val="00A600C8"/>
    <w:rsid w:val="00A632FA"/>
    <w:rsid w:val="00A66175"/>
    <w:rsid w:val="00A743F8"/>
    <w:rsid w:val="00A753B7"/>
    <w:rsid w:val="00A8173D"/>
    <w:rsid w:val="00A90C60"/>
    <w:rsid w:val="00A91063"/>
    <w:rsid w:val="00A934DA"/>
    <w:rsid w:val="00A978CE"/>
    <w:rsid w:val="00AA528E"/>
    <w:rsid w:val="00AD1F4A"/>
    <w:rsid w:val="00AD3F97"/>
    <w:rsid w:val="00AE2DDB"/>
    <w:rsid w:val="00AE6A65"/>
    <w:rsid w:val="00AE7B55"/>
    <w:rsid w:val="00AF7C00"/>
    <w:rsid w:val="00B11BB8"/>
    <w:rsid w:val="00B21AF4"/>
    <w:rsid w:val="00B25CB2"/>
    <w:rsid w:val="00B44B08"/>
    <w:rsid w:val="00B61E9F"/>
    <w:rsid w:val="00B62E3D"/>
    <w:rsid w:val="00B816EA"/>
    <w:rsid w:val="00BB1EEC"/>
    <w:rsid w:val="00BB2D8B"/>
    <w:rsid w:val="00BC26AA"/>
    <w:rsid w:val="00BC51F5"/>
    <w:rsid w:val="00BD09AD"/>
    <w:rsid w:val="00BD10A3"/>
    <w:rsid w:val="00BE16A4"/>
    <w:rsid w:val="00BE56AB"/>
    <w:rsid w:val="00C00A20"/>
    <w:rsid w:val="00C01044"/>
    <w:rsid w:val="00C06E72"/>
    <w:rsid w:val="00C12C59"/>
    <w:rsid w:val="00C26DED"/>
    <w:rsid w:val="00C33D3A"/>
    <w:rsid w:val="00C371CC"/>
    <w:rsid w:val="00C46529"/>
    <w:rsid w:val="00C5685D"/>
    <w:rsid w:val="00C84CF7"/>
    <w:rsid w:val="00C9491E"/>
    <w:rsid w:val="00CA0962"/>
    <w:rsid w:val="00CB7686"/>
    <w:rsid w:val="00CD596E"/>
    <w:rsid w:val="00CD6417"/>
    <w:rsid w:val="00CE73D0"/>
    <w:rsid w:val="00CF1BE0"/>
    <w:rsid w:val="00CF60CB"/>
    <w:rsid w:val="00D03389"/>
    <w:rsid w:val="00D16EF6"/>
    <w:rsid w:val="00D23BA1"/>
    <w:rsid w:val="00D54882"/>
    <w:rsid w:val="00D5573F"/>
    <w:rsid w:val="00D7332B"/>
    <w:rsid w:val="00D736D0"/>
    <w:rsid w:val="00D74625"/>
    <w:rsid w:val="00D75ECA"/>
    <w:rsid w:val="00D77E9A"/>
    <w:rsid w:val="00D82B3E"/>
    <w:rsid w:val="00D911B7"/>
    <w:rsid w:val="00D92933"/>
    <w:rsid w:val="00DA316E"/>
    <w:rsid w:val="00DA3BCB"/>
    <w:rsid w:val="00DA6750"/>
    <w:rsid w:val="00DA7908"/>
    <w:rsid w:val="00DB0BA9"/>
    <w:rsid w:val="00DB13DA"/>
    <w:rsid w:val="00DB1ADF"/>
    <w:rsid w:val="00DC137E"/>
    <w:rsid w:val="00DE70C8"/>
    <w:rsid w:val="00DF38B6"/>
    <w:rsid w:val="00DF3E81"/>
    <w:rsid w:val="00DF5593"/>
    <w:rsid w:val="00E105EC"/>
    <w:rsid w:val="00E10F5A"/>
    <w:rsid w:val="00E12A5A"/>
    <w:rsid w:val="00E12D5E"/>
    <w:rsid w:val="00E1601D"/>
    <w:rsid w:val="00E1621C"/>
    <w:rsid w:val="00E162A3"/>
    <w:rsid w:val="00E17AC7"/>
    <w:rsid w:val="00E23E46"/>
    <w:rsid w:val="00E243D2"/>
    <w:rsid w:val="00E25CFB"/>
    <w:rsid w:val="00E26408"/>
    <w:rsid w:val="00E35C4C"/>
    <w:rsid w:val="00E50FE4"/>
    <w:rsid w:val="00E51828"/>
    <w:rsid w:val="00E85528"/>
    <w:rsid w:val="00E96BB5"/>
    <w:rsid w:val="00EB59DB"/>
    <w:rsid w:val="00EC245F"/>
    <w:rsid w:val="00EC279E"/>
    <w:rsid w:val="00EC2D20"/>
    <w:rsid w:val="00EC33C3"/>
    <w:rsid w:val="00EC34C6"/>
    <w:rsid w:val="00EC5662"/>
    <w:rsid w:val="00EE3FE9"/>
    <w:rsid w:val="00EF4BE4"/>
    <w:rsid w:val="00F12D2D"/>
    <w:rsid w:val="00F2213C"/>
    <w:rsid w:val="00F23DEE"/>
    <w:rsid w:val="00F3101E"/>
    <w:rsid w:val="00F3710F"/>
    <w:rsid w:val="00F4152D"/>
    <w:rsid w:val="00F53CFB"/>
    <w:rsid w:val="00F65311"/>
    <w:rsid w:val="00F72B9F"/>
    <w:rsid w:val="00F804E0"/>
    <w:rsid w:val="00F85CEA"/>
    <w:rsid w:val="00F92E04"/>
    <w:rsid w:val="00F96F98"/>
    <w:rsid w:val="00F974D0"/>
    <w:rsid w:val="00FB3743"/>
    <w:rsid w:val="00FC10A5"/>
    <w:rsid w:val="00FE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o:colormru v:ext="edit" colors="#6cf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4:docId w14:val="5C93F008"/>
  <w15:docId w15:val="{D1F62A30-334E-4E99-B87B-6526D048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adpis1">
    <w:name w:val="heading 1"/>
    <w:basedOn w:val="Text"/>
    <w:next w:val="Text"/>
    <w:qFormat/>
    <w:pPr>
      <w:keepNext/>
      <w:keepLines/>
      <w:pageBreakBefore/>
      <w:numPr>
        <w:numId w:val="8"/>
      </w:numPr>
      <w:suppressAutoHyphens/>
      <w:spacing w:before="400" w:after="360"/>
      <w:outlineLvl w:val="0"/>
    </w:pPr>
    <w:rPr>
      <w:b/>
      <w:kern w:val="28"/>
      <w:sz w:val="36"/>
      <w:szCs w:val="36"/>
    </w:rPr>
  </w:style>
  <w:style w:type="paragraph" w:styleId="Nadpis2">
    <w:name w:val="heading 2"/>
    <w:aliases w:val="h2"/>
    <w:basedOn w:val="Nadpis1"/>
    <w:next w:val="Text"/>
    <w:qFormat/>
    <w:pPr>
      <w:pageBreakBefore w:val="0"/>
      <w:numPr>
        <w:ilvl w:val="1"/>
      </w:numPr>
      <w:spacing w:before="320" w:after="180"/>
      <w:outlineLvl w:val="1"/>
    </w:pPr>
    <w:rPr>
      <w:sz w:val="28"/>
      <w:szCs w:val="28"/>
    </w:rPr>
  </w:style>
  <w:style w:type="paragraph" w:styleId="Nadpis3">
    <w:name w:val="heading 3"/>
    <w:aliases w:val="Podkapitola2,Nadpis 3 velká písmena"/>
    <w:basedOn w:val="Nadpis1"/>
    <w:next w:val="Text"/>
    <w:qFormat/>
    <w:pPr>
      <w:pageBreakBefore w:val="0"/>
      <w:numPr>
        <w:ilvl w:val="2"/>
      </w:numPr>
      <w:spacing w:before="240" w:after="120"/>
      <w:outlineLvl w:val="2"/>
    </w:pPr>
    <w:rPr>
      <w:sz w:val="24"/>
      <w:szCs w:val="24"/>
    </w:rPr>
  </w:style>
  <w:style w:type="paragraph" w:styleId="Nadpis4">
    <w:name w:val="heading 4"/>
    <w:basedOn w:val="Nadpis3"/>
    <w:next w:val="Text"/>
    <w:qFormat/>
    <w:pPr>
      <w:numPr>
        <w:ilvl w:val="0"/>
        <w:numId w:val="0"/>
      </w:numPr>
      <w:spacing w:before="120"/>
      <w:outlineLvl w:val="3"/>
    </w:pPr>
    <w:rPr>
      <w:sz w:val="22"/>
    </w:rPr>
  </w:style>
  <w:style w:type="paragraph" w:styleId="Nadpis5">
    <w:name w:val="heading 5"/>
    <w:basedOn w:val="Normln"/>
    <w:next w:val="Text"/>
    <w:qFormat/>
    <w:pPr>
      <w:spacing w:before="120"/>
      <w:outlineLvl w:val="4"/>
    </w:pPr>
    <w:rPr>
      <w:b/>
      <w:i/>
      <w:sz w:val="22"/>
      <w:szCs w:val="22"/>
    </w:rPr>
  </w:style>
  <w:style w:type="paragraph" w:styleId="Nadpis6">
    <w:name w:val="heading 6"/>
    <w:basedOn w:val="Nadpis1"/>
    <w:next w:val="Normln"/>
    <w:qFormat/>
    <w:pPr>
      <w:pageBreakBefore w:val="0"/>
      <w:numPr>
        <w:numId w:val="0"/>
      </w:numPr>
      <w:spacing w:before="120" w:after="120"/>
      <w:outlineLvl w:val="5"/>
    </w:pPr>
    <w:rPr>
      <w:rFonts w:ascii="Times New Roman" w:hAnsi="Times New Roman"/>
      <w:color w:val="FF0000"/>
      <w:kern w:val="0"/>
      <w:sz w:val="24"/>
    </w:rPr>
  </w:style>
  <w:style w:type="paragraph" w:styleId="Nadpis7">
    <w:name w:val="heading 7"/>
    <w:basedOn w:val="Normln"/>
    <w:next w:val="Normln"/>
    <w:qFormat/>
    <w:pPr>
      <w:keepNext/>
      <w:keepLines/>
      <w:spacing w:before="120"/>
      <w:outlineLvl w:val="6"/>
    </w:pPr>
    <w:rPr>
      <w:b/>
      <w:color w:val="FF0000"/>
    </w:rPr>
  </w:style>
  <w:style w:type="paragraph" w:styleId="Nadpis8">
    <w:name w:val="heading 8"/>
    <w:basedOn w:val="Normln"/>
    <w:next w:val="Normln"/>
    <w:qFormat/>
    <w:pPr>
      <w:keepNext/>
      <w:keepLines/>
      <w:spacing w:before="120"/>
      <w:outlineLvl w:val="7"/>
    </w:pPr>
    <w:rPr>
      <w:b/>
      <w:color w:val="FF0000"/>
    </w:rPr>
  </w:style>
  <w:style w:type="paragraph" w:styleId="Nadpis9">
    <w:name w:val="heading 9"/>
    <w:basedOn w:val="Normln"/>
    <w:next w:val="Normln"/>
    <w:qFormat/>
    <w:pPr>
      <w:keepNext/>
      <w:keepLines/>
      <w:spacing w:before="120"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pPr>
      <w:spacing w:before="60" w:after="60"/>
      <w:jc w:val="both"/>
    </w:pPr>
    <w:rPr>
      <w:rFonts w:ascii="Arial" w:hAnsi="Arial"/>
      <w:sz w:val="22"/>
      <w:szCs w:val="18"/>
      <w:lang w:eastAsia="en-US"/>
    </w:rPr>
  </w:style>
  <w:style w:type="character" w:customStyle="1" w:styleId="TextChar">
    <w:name w:val="Text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character" w:customStyle="1" w:styleId="Nadpis1Char1">
    <w:name w:val="Nadpis 1 Char1"/>
    <w:basedOn w:val="Standardnpsmoodstavce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4Char1">
    <w:name w:val="Nadpis 4 Char1"/>
    <w:basedOn w:val="Nadpis1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right" w:pos="9356"/>
      </w:tabs>
      <w:jc w:val="both"/>
    </w:pPr>
    <w:rPr>
      <w:sz w:val="16"/>
    </w:rPr>
  </w:style>
  <w:style w:type="paragraph" w:styleId="Zhlav">
    <w:name w:val="header"/>
    <w:basedOn w:val="Normln"/>
    <w:link w:val="ZhlavChar"/>
    <w:pPr>
      <w:tabs>
        <w:tab w:val="right" w:pos="9214"/>
      </w:tabs>
      <w:spacing w:after="0"/>
      <w:jc w:val="center"/>
    </w:pPr>
    <w:rPr>
      <w:sz w:val="16"/>
    </w:rPr>
  </w:style>
  <w:style w:type="paragraph" w:styleId="Nzev">
    <w:name w:val="Title"/>
    <w:basedOn w:val="Normln"/>
    <w:qFormat/>
    <w:pPr>
      <w:spacing w:before="120" w:after="0"/>
    </w:pPr>
    <w:rPr>
      <w:smallCaps/>
      <w:spacing w:val="40"/>
      <w:kern w:val="28"/>
      <w:sz w:val="40"/>
    </w:rPr>
  </w:style>
  <w:style w:type="paragraph" w:customStyle="1" w:styleId="Textznakovan">
    <w:name w:val="Text značkovaný"/>
    <w:basedOn w:val="Normln"/>
    <w:autoRedefine/>
    <w:pPr>
      <w:numPr>
        <w:numId w:val="3"/>
      </w:numPr>
      <w:spacing w:before="60" w:after="60" w:line="240" w:lineRule="auto"/>
      <w:jc w:val="both"/>
    </w:pPr>
    <w:rPr>
      <w:sz w:val="22"/>
    </w:rPr>
  </w:style>
  <w:style w:type="character" w:customStyle="1" w:styleId="TextznakovanChar">
    <w:name w:val="Text značkovaný Char"/>
    <w:basedOn w:val="Standardnpsmoodstavce"/>
    <w:rPr>
      <w:rFonts w:ascii="Arial" w:hAnsi="Arial"/>
      <w:noProof w:val="0"/>
      <w:sz w:val="22"/>
      <w:szCs w:val="18"/>
      <w:lang w:val="cs-CZ" w:eastAsia="en-US" w:bidi="ar-SA"/>
    </w:rPr>
  </w:style>
  <w:style w:type="paragraph" w:customStyle="1" w:styleId="Textpsmenovan">
    <w:name w:val="Text písmenovaný"/>
    <w:basedOn w:val="Text"/>
    <w:autoRedefine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rsid w:val="00DB0BA9"/>
    <w:pPr>
      <w:tabs>
        <w:tab w:val="left" w:pos="993"/>
        <w:tab w:val="right" w:leader="dot" w:pos="9355"/>
      </w:tabs>
      <w:spacing w:before="180" w:after="60"/>
      <w:ind w:left="567"/>
    </w:pPr>
    <w:rPr>
      <w:b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993"/>
        <w:tab w:val="right" w:leader="dot" w:pos="9355"/>
      </w:tabs>
      <w:spacing w:before="40" w:after="40"/>
      <w:ind w:left="567"/>
    </w:pPr>
    <w:rPr>
      <w:b/>
      <w:noProof/>
      <w:sz w:val="22"/>
    </w:rPr>
  </w:style>
  <w:style w:type="paragraph" w:styleId="Obsah3">
    <w:name w:val="toc 3"/>
    <w:basedOn w:val="Normln"/>
    <w:next w:val="Normln"/>
    <w:autoRedefine/>
    <w:uiPriority w:val="39"/>
    <w:pPr>
      <w:tabs>
        <w:tab w:val="right" w:leader="dot" w:pos="9355"/>
      </w:tabs>
      <w:spacing w:before="40" w:after="40"/>
      <w:ind w:left="1778" w:right="425" w:hanging="924"/>
    </w:pPr>
    <w:rPr>
      <w:noProof/>
      <w:sz w:val="22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styleId="Rejstk1">
    <w:name w:val="index 1"/>
    <w:basedOn w:val="Normln"/>
    <w:next w:val="Normln"/>
    <w:semiHidden/>
    <w:pPr>
      <w:tabs>
        <w:tab w:val="right" w:pos="4317"/>
      </w:tabs>
      <w:spacing w:after="0"/>
      <w:ind w:left="284" w:hanging="284"/>
    </w:pPr>
  </w:style>
  <w:style w:type="paragraph" w:styleId="Rejstk2">
    <w:name w:val="index 2"/>
    <w:basedOn w:val="Normln"/>
    <w:next w:val="Normln"/>
    <w:semiHidden/>
    <w:pPr>
      <w:tabs>
        <w:tab w:val="right" w:pos="4317"/>
      </w:tabs>
      <w:spacing w:after="0"/>
      <w:ind w:left="567" w:hanging="283"/>
    </w:pPr>
  </w:style>
  <w:style w:type="paragraph" w:styleId="Hlavikarejstku">
    <w:name w:val="index heading"/>
    <w:basedOn w:val="Normln"/>
    <w:next w:val="Rejstk1"/>
    <w:semiHidden/>
    <w:pPr>
      <w:keepNext/>
      <w:spacing w:before="120" w:after="60"/>
    </w:pPr>
    <w:rPr>
      <w:b/>
      <w:sz w:val="28"/>
    </w:r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20"/>
    </w:pPr>
  </w:style>
  <w:style w:type="paragraph" w:styleId="Seznamsodrkami2">
    <w:name w:val="List Bullet 2"/>
    <w:basedOn w:val="Normln"/>
    <w:autoRedefine/>
    <w:pPr>
      <w:numPr>
        <w:numId w:val="6"/>
      </w:numPr>
    </w:pPr>
  </w:style>
  <w:style w:type="paragraph" w:styleId="Seznamsodrkami">
    <w:name w:val="List Bullet"/>
    <w:basedOn w:val="Normln"/>
    <w:autoRedefine/>
    <w:pPr>
      <w:numPr>
        <w:numId w:val="7"/>
      </w:numPr>
    </w:pPr>
  </w:style>
  <w:style w:type="paragraph" w:styleId="Pokraovnseznamu">
    <w:name w:val="List Continue"/>
    <w:basedOn w:val="Normln"/>
    <w:pPr>
      <w:ind w:left="283"/>
    </w:pPr>
  </w:style>
  <w:style w:type="paragraph" w:customStyle="1" w:styleId="Textslovan">
    <w:name w:val="Text číslovaný"/>
    <w:basedOn w:val="Normln"/>
    <w:autoRedefine/>
    <w:pPr>
      <w:numPr>
        <w:numId w:val="5"/>
      </w:numPr>
      <w:tabs>
        <w:tab w:val="left" w:pos="567"/>
      </w:tabs>
      <w:spacing w:before="60" w:after="60" w:line="240" w:lineRule="auto"/>
      <w:jc w:val="both"/>
    </w:pPr>
    <w:rPr>
      <w:sz w:val="22"/>
      <w:szCs w:val="22"/>
    </w:rPr>
  </w:style>
  <w:style w:type="character" w:customStyle="1" w:styleId="Nadpis1Char">
    <w:name w:val="Nadpis 1 Char"/>
    <w:basedOn w:val="Standardnpsmoodstavce"/>
    <w:semiHidden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3Char">
    <w:name w:val="Nadpis 3 Char"/>
    <w:basedOn w:val="Nadpis1Char"/>
    <w:rPr>
      <w:rFonts w:ascii="Arial" w:hAnsi="Arial"/>
      <w:b/>
      <w:noProof w:val="0"/>
      <w:kern w:val="28"/>
      <w:sz w:val="36"/>
      <w:szCs w:val="36"/>
      <w:lang w:val="cs-CZ" w:eastAsia="en-US" w:bidi="ar-SA"/>
    </w:rPr>
  </w:style>
  <w:style w:type="character" w:customStyle="1" w:styleId="Nadpis2Char">
    <w:name w:val="Nadpis 2 Char"/>
    <w:basedOn w:val="Nadpis1Char"/>
    <w:semiHidden/>
    <w:rPr>
      <w:rFonts w:ascii="Arial" w:hAnsi="Arial"/>
      <w:b/>
      <w:noProof w:val="0"/>
      <w:kern w:val="28"/>
      <w:sz w:val="28"/>
      <w:szCs w:val="28"/>
      <w:lang w:val="cs-CZ" w:eastAsia="en-US" w:bidi="ar-SA"/>
    </w:rPr>
  </w:style>
  <w:style w:type="character" w:customStyle="1" w:styleId="Nadpis4Char">
    <w:name w:val="Nadpis 4 Char"/>
    <w:basedOn w:val="Nadpis1Char"/>
    <w:semiHidden/>
    <w:rPr>
      <w:rFonts w:ascii="Arial" w:hAnsi="Arial"/>
      <w:b/>
      <w:noProof w:val="0"/>
      <w:kern w:val="28"/>
      <w:sz w:val="18"/>
      <w:szCs w:val="18"/>
      <w:lang w:val="cs-CZ" w:eastAsia="en-US" w:bidi="ar-SA"/>
    </w:rPr>
  </w:style>
  <w:style w:type="paragraph" w:customStyle="1" w:styleId="Pklad">
    <w:name w:val="Příklad"/>
    <w:basedOn w:val="Normln"/>
    <w:pPr>
      <w:ind w:left="284"/>
      <w:jc w:val="both"/>
    </w:pPr>
    <w:rPr>
      <w:rFonts w:ascii="Courier New" w:hAnsi="Courier New"/>
      <w:sz w:val="22"/>
      <w:szCs w:val="22"/>
    </w:rPr>
  </w:style>
  <w:style w:type="paragraph" w:customStyle="1" w:styleId="Pojemslovan">
    <w:name w:val="Pojem číslovaný"/>
    <w:basedOn w:val="Normln"/>
    <w:pPr>
      <w:numPr>
        <w:numId w:val="2"/>
      </w:numPr>
      <w:spacing w:after="100"/>
      <w:ind w:left="2269" w:hanging="284"/>
      <w:jc w:val="both"/>
    </w:pPr>
    <w:rPr>
      <w:sz w:val="22"/>
      <w:szCs w:val="22"/>
    </w:rPr>
  </w:style>
  <w:style w:type="paragraph" w:customStyle="1" w:styleId="Pojemznakovan">
    <w:name w:val="Pojem značkovaný"/>
    <w:basedOn w:val="Normln"/>
    <w:pPr>
      <w:numPr>
        <w:numId w:val="4"/>
      </w:numPr>
      <w:tabs>
        <w:tab w:val="num" w:pos="2268"/>
      </w:tabs>
      <w:spacing w:after="100"/>
      <w:ind w:left="2269" w:hanging="284"/>
      <w:jc w:val="both"/>
    </w:pPr>
    <w:rPr>
      <w:sz w:val="22"/>
      <w:szCs w:val="22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customStyle="1" w:styleId="Nadpis410b">
    <w:name w:val="Nadpis 4 + 10 b."/>
    <w:aliases w:val="Před:  0 b.,Za:  0 b.,Nahoře: (jednoduché,Automatická,...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 w:val="20"/>
      <w:szCs w:val="20"/>
    </w:rPr>
  </w:style>
  <w:style w:type="character" w:customStyle="1" w:styleId="Nadpis410bPed0bZa0bNahoejednoduchAutomatickChar">
    <w:name w:val="Nadpis 4 + 10 b.;Před:  0 b.;Za:  0 b.;Nahoře: (jednoduché;Automatická;... Char"/>
    <w:basedOn w:val="Nadpis4Char1"/>
    <w:rPr>
      <w:rFonts w:ascii="Arial" w:hAnsi="Arial"/>
      <w:b/>
      <w:noProof w:val="0"/>
      <w:kern w:val="28"/>
      <w:sz w:val="22"/>
      <w:szCs w:val="24"/>
      <w:lang w:val="cs-CZ" w:eastAsia="en-US" w:bidi="ar-SA"/>
    </w:rPr>
  </w:style>
  <w:style w:type="paragraph" w:customStyle="1" w:styleId="Nadpist">
    <w:name w:val="Nadpis t"/>
    <w:basedOn w:val="Nadpis4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shd w:val="solid" w:color="00FFFF" w:fill="FFFF00"/>
      <w:spacing w:before="0" w:after="0"/>
    </w:pPr>
    <w:rPr>
      <w:szCs w:val="20"/>
      <w:lang w:val="en-US"/>
    </w:rPr>
  </w:style>
  <w:style w:type="character" w:customStyle="1" w:styleId="NadpistabulkyChar">
    <w:name w:val="Nadpis tabulky Char"/>
    <w:basedOn w:val="TextChar"/>
    <w:rPr>
      <w:rFonts w:ascii="Arial" w:hAnsi="Arial"/>
      <w:b/>
      <w:noProof w:val="0"/>
      <w:sz w:val="22"/>
      <w:szCs w:val="18"/>
      <w:lang w:val="cs-CZ" w:eastAsia="en-US" w:bidi="ar-SA"/>
    </w:rPr>
  </w:style>
  <w:style w:type="paragraph" w:customStyle="1" w:styleId="Nadpistabulky">
    <w:name w:val="Nadpis tabulky"/>
    <w:basedOn w:val="Text"/>
    <w:next w:val="Text"/>
    <w:pPr>
      <w:spacing w:before="120"/>
      <w:jc w:val="left"/>
    </w:pPr>
    <w:rPr>
      <w:b/>
      <w:sz w:val="20"/>
      <w:szCs w:val="20"/>
    </w:rPr>
  </w:style>
  <w:style w:type="paragraph" w:customStyle="1" w:styleId="Nadpissti">
    <w:name w:val="Nadpis části"/>
    <w:basedOn w:val="Text"/>
    <w:rPr>
      <w:b/>
      <w:sz w:val="28"/>
    </w:rPr>
  </w:style>
  <w:style w:type="paragraph" w:customStyle="1" w:styleId="StylText8bzarovnnnasted">
    <w:name w:val="Styl Text + 8 b. zarovnání na střed"/>
    <w:basedOn w:val="Text"/>
    <w:semiHidden/>
    <w:pPr>
      <w:spacing w:before="20" w:after="20"/>
      <w:jc w:val="center"/>
    </w:pPr>
    <w:rPr>
      <w:sz w:val="16"/>
      <w:szCs w:val="20"/>
    </w:rPr>
  </w:style>
  <w:style w:type="paragraph" w:customStyle="1" w:styleId="TextPed2bZa0b">
    <w:name w:val="Text + Před:  2 b. Za:  0 b."/>
    <w:basedOn w:val="Text"/>
    <w:semiHidden/>
    <w:pPr>
      <w:spacing w:before="40" w:after="0"/>
    </w:pPr>
    <w:rPr>
      <w:szCs w:val="20"/>
    </w:rPr>
  </w:style>
  <w:style w:type="paragraph" w:customStyle="1" w:styleId="Pojem">
    <w:name w:val="Pojem"/>
    <w:basedOn w:val="Normln"/>
    <w:pPr>
      <w:tabs>
        <w:tab w:val="right" w:pos="9072"/>
      </w:tabs>
      <w:spacing w:before="120" w:after="0"/>
      <w:ind w:left="1985" w:hanging="1985"/>
      <w:jc w:val="both"/>
    </w:pPr>
    <w:rPr>
      <w:sz w:val="22"/>
      <w:szCs w:val="22"/>
    </w:rPr>
  </w:style>
  <w:style w:type="character" w:customStyle="1" w:styleId="PojemChar">
    <w:name w:val="Pojem Char"/>
    <w:basedOn w:val="Standardnpsmoodstavce"/>
    <w:rPr>
      <w:rFonts w:ascii="Arial" w:hAnsi="Arial"/>
      <w:noProof w:val="0"/>
      <w:sz w:val="22"/>
      <w:szCs w:val="22"/>
      <w:lang w:val="cs-CZ" w:eastAsia="en-US" w:bidi="ar-SA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spacing w:after="0" w:line="240" w:lineRule="auto"/>
      <w:ind w:firstLine="567"/>
      <w:textAlignment w:val="auto"/>
    </w:pPr>
    <w:rPr>
      <w:sz w:val="24"/>
      <w:szCs w:val="20"/>
      <w:lang w:eastAsia="cs-CZ"/>
    </w:r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spacing w:line="480" w:lineRule="auto"/>
    </w:pPr>
  </w:style>
  <w:style w:type="paragraph" w:styleId="Zkladntext3">
    <w:name w:val="Body Text 3"/>
    <w:basedOn w:val="Normln"/>
    <w:rPr>
      <w:sz w:val="16"/>
      <w:szCs w:val="16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Zkladntext21">
    <w:name w:val="Základní text 21"/>
    <w:basedOn w:val="Normln"/>
    <w:pPr>
      <w:overflowPunct/>
      <w:autoSpaceDE/>
      <w:autoSpaceDN/>
      <w:adjustRightInd/>
      <w:spacing w:before="120" w:after="0" w:line="240" w:lineRule="auto"/>
      <w:ind w:firstLine="720"/>
      <w:jc w:val="both"/>
      <w:textAlignment w:val="auto"/>
    </w:pPr>
    <w:rPr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pPr>
      <w:overflowPunct/>
      <w:autoSpaceDE/>
      <w:autoSpaceDN/>
      <w:adjustRightInd/>
      <w:spacing w:after="0" w:line="240" w:lineRule="auto"/>
      <w:ind w:left="720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A7908"/>
    <w:p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sz w:val="22"/>
      <w:szCs w:val="20"/>
      <w:lang w:eastAsia="cs-CZ"/>
    </w:rPr>
  </w:style>
  <w:style w:type="table" w:styleId="Mkatabulky">
    <w:name w:val="Table Grid"/>
    <w:basedOn w:val="Normlntabulka"/>
    <w:rsid w:val="008D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azen">
    <w:name w:val="normální-odsazený"/>
    <w:basedOn w:val="Normln"/>
    <w:uiPriority w:val="99"/>
    <w:qFormat/>
    <w:rsid w:val="00067A1D"/>
    <w:pPr>
      <w:widowControl w:val="0"/>
      <w:overflowPunct/>
      <w:autoSpaceDE/>
      <w:autoSpaceDN/>
      <w:adjustRightInd/>
      <w:spacing w:after="0" w:line="280" w:lineRule="atLeast"/>
      <w:ind w:firstLine="709"/>
      <w:jc w:val="both"/>
      <w:textAlignment w:val="auto"/>
    </w:pPr>
    <w:rPr>
      <w:rFonts w:ascii="Calibri" w:eastAsia="Arial,Bold" w:hAnsi="Calibri"/>
      <w:sz w:val="20"/>
      <w:szCs w:val="20"/>
    </w:rPr>
  </w:style>
  <w:style w:type="character" w:customStyle="1" w:styleId="hps">
    <w:name w:val="hps"/>
    <w:basedOn w:val="Standardnpsmoodstavce"/>
    <w:rsid w:val="001F7944"/>
  </w:style>
  <w:style w:type="character" w:customStyle="1" w:styleId="ZhlavChar">
    <w:name w:val="Záhlaví Char"/>
    <w:link w:val="Zhlav"/>
    <w:rsid w:val="00DA3BCB"/>
    <w:rPr>
      <w:rFonts w:ascii="Arial" w:hAnsi="Arial"/>
      <w:sz w:val="16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2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59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8048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5967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390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CTU\sablonaDLdok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2BA3B-7751-44B0-889A-989446B4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sablonaDLdok.dot</Template>
  <TotalTime>17</TotalTime>
  <Pages>2</Pages>
  <Words>82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Typ dokumentu</vt:lpstr>
    </vt:vector>
  </TitlesOfParts>
  <Manager>Odpovědná osoba</Manager>
  <Company>ROHDE &amp; SCHWARZ - Praha, s.r.o., TECHNISERV spol. s r.o., DELTAX Systems a.s.</Company>
  <LinksUpToDate>false</LinksUpToDate>
  <CharactersWithSpaces>665</CharactersWithSpaces>
  <SharedDoc>false</SharedDoc>
  <HLinks>
    <vt:vector size="186" baseType="variant">
      <vt:variant>
        <vt:i4>1769525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_Toc361913609</vt:lpwstr>
      </vt:variant>
      <vt:variant>
        <vt:i4>1769525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_Toc361913608</vt:lpwstr>
      </vt:variant>
      <vt:variant>
        <vt:i4>1769525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_Toc361913607</vt:lpwstr>
      </vt:variant>
      <vt:variant>
        <vt:i4>1769525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_Toc361913606</vt:lpwstr>
      </vt:variant>
      <vt:variant>
        <vt:i4>1769525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_Toc361913605</vt:lpwstr>
      </vt:variant>
      <vt:variant>
        <vt:i4>1769525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_Toc361913604</vt:lpwstr>
      </vt:variant>
      <vt:variant>
        <vt:i4>1769525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_Toc361913603</vt:lpwstr>
      </vt:variant>
      <vt:variant>
        <vt:i4>1769525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_Toc361913602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_Toc361913601</vt:lpwstr>
      </vt:variant>
      <vt:variant>
        <vt:i4>1769525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_Toc361913600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_Toc361913599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_Toc361913598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_Toc361913597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_Toc361913596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_Toc361913595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_Toc361913594</vt:lpwstr>
      </vt:variant>
      <vt:variant>
        <vt:i4>1179702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_Toc361913593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_Toc361913592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_Toc361913591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_Toc361913590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_Toc361913589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_Toc361913588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_Toc361913587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_Toc361913586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_Toc361913585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_Toc361913584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_Toc361913583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_Toc361913582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_Toc361913581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_Toc361913580</vt:lpwstr>
      </vt:variant>
      <vt:variant>
        <vt:i4>1835062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_Toc361913579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 dokumentu</dc:title>
  <dc:subject>Podtitul dokumentu</dc:subject>
  <dc:creator>MSulc</dc:creator>
  <cp:keywords>Číslo zakázky</cp:keywords>
  <cp:lastModifiedBy>Duran Martin</cp:lastModifiedBy>
  <cp:revision>6</cp:revision>
  <cp:lastPrinted>2017-03-22T15:26:00Z</cp:lastPrinted>
  <dcterms:created xsi:type="dcterms:W3CDTF">2016-11-04T10:07:00Z</dcterms:created>
  <dcterms:modified xsi:type="dcterms:W3CDTF">2017-03-22T15:29:00Z</dcterms:modified>
  <cp:category>Číslo smlouvy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1355689045</vt:i4>
  </property>
  <property fmtid="{D5CDD505-2E9C-101B-9397-08002B2CF9AE}" pid="3" name="_EmailSubject">
    <vt:lpwstr>ASMKS - grafický manuál, konvence pojmenování dokumentů - změny</vt:lpwstr>
  </property>
  <property fmtid="{D5CDD505-2E9C-101B-9397-08002B2CF9AE}" pid="4" name="_AuthorEmail">
    <vt:lpwstr>michaela.rambouskova@deltax.cz</vt:lpwstr>
  </property>
  <property fmtid="{D5CDD505-2E9C-101B-9397-08002B2CF9AE}" pid="5" name="_AuthorEmailDisplayName">
    <vt:lpwstr>Rambousková Michaela</vt:lpwstr>
  </property>
  <property fmtid="{D5CDD505-2E9C-101B-9397-08002B2CF9AE}" pid="6" name="_PreviousAdHocReviewCycleID">
    <vt:i4>-2105276068</vt:i4>
  </property>
  <property fmtid="{D5CDD505-2E9C-101B-9397-08002B2CF9AE}" pid="7" name="_ReviewingToolsShownOnce">
    <vt:lpwstr/>
  </property>
</Properties>
</file>